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58F3" w:rsidRPr="00FA58F3" w:rsidRDefault="00FA58F3" w:rsidP="00FA58F3">
      <w:pPr>
        <w:spacing w:line="480" w:lineRule="auto"/>
        <w:rPr>
          <w:rFonts w:ascii="Times New Roman" w:hAnsi="Times New Roman" w:cs="Times New Roman"/>
          <w:sz w:val="24"/>
          <w:szCs w:val="24"/>
        </w:rPr>
      </w:pPr>
    </w:p>
    <w:p w:rsidR="00FA58F3" w:rsidRPr="00FA58F3" w:rsidRDefault="00FA58F3" w:rsidP="00FA58F3">
      <w:pPr>
        <w:spacing w:line="480" w:lineRule="auto"/>
        <w:rPr>
          <w:rFonts w:ascii="Times New Roman" w:hAnsi="Times New Roman" w:cs="Times New Roman"/>
          <w:sz w:val="24"/>
          <w:szCs w:val="24"/>
        </w:rPr>
      </w:pPr>
    </w:p>
    <w:p w:rsidR="00FA58F3" w:rsidRPr="00FA58F3" w:rsidRDefault="00FA58F3" w:rsidP="00FA58F3">
      <w:pPr>
        <w:spacing w:line="480" w:lineRule="auto"/>
        <w:rPr>
          <w:rFonts w:ascii="Times New Roman" w:hAnsi="Times New Roman" w:cs="Times New Roman"/>
          <w:sz w:val="24"/>
          <w:szCs w:val="24"/>
        </w:rPr>
      </w:pPr>
    </w:p>
    <w:p w:rsidR="00FA58F3" w:rsidRPr="00FA58F3" w:rsidRDefault="00FA58F3" w:rsidP="00FA58F3">
      <w:pPr>
        <w:spacing w:line="480" w:lineRule="auto"/>
        <w:rPr>
          <w:rFonts w:ascii="Times New Roman" w:hAnsi="Times New Roman" w:cs="Times New Roman"/>
          <w:sz w:val="24"/>
          <w:szCs w:val="24"/>
        </w:rPr>
      </w:pPr>
    </w:p>
    <w:p w:rsidR="00FA58F3" w:rsidRPr="00FA58F3" w:rsidRDefault="00FA58F3" w:rsidP="00FA58F3">
      <w:pPr>
        <w:spacing w:line="480" w:lineRule="auto"/>
        <w:rPr>
          <w:rFonts w:ascii="Times New Roman" w:hAnsi="Times New Roman" w:cs="Times New Roman"/>
          <w:sz w:val="24"/>
          <w:szCs w:val="24"/>
        </w:rPr>
      </w:pPr>
    </w:p>
    <w:p w:rsidR="00FA58F3" w:rsidRPr="00FA58F3" w:rsidRDefault="00FA58F3" w:rsidP="00FA58F3">
      <w:pPr>
        <w:spacing w:line="480" w:lineRule="auto"/>
        <w:rPr>
          <w:rFonts w:ascii="Times New Roman" w:hAnsi="Times New Roman" w:cs="Times New Roman"/>
          <w:sz w:val="24"/>
          <w:szCs w:val="24"/>
        </w:rPr>
      </w:pPr>
    </w:p>
    <w:p w:rsidR="00FA58F3" w:rsidRPr="00FA58F3" w:rsidRDefault="00FA58F3" w:rsidP="00FA58F3">
      <w:pPr>
        <w:spacing w:line="480" w:lineRule="auto"/>
        <w:rPr>
          <w:rFonts w:ascii="Times New Roman" w:hAnsi="Times New Roman" w:cs="Times New Roman"/>
          <w:sz w:val="24"/>
          <w:szCs w:val="24"/>
        </w:rPr>
      </w:pPr>
    </w:p>
    <w:p w:rsidR="00FA58F3" w:rsidRPr="00FA58F3" w:rsidRDefault="00FA58F3" w:rsidP="00FA58F3">
      <w:pPr>
        <w:spacing w:line="480" w:lineRule="auto"/>
        <w:jc w:val="center"/>
        <w:rPr>
          <w:rFonts w:ascii="Times New Roman" w:hAnsi="Times New Roman" w:cs="Times New Roman"/>
          <w:b/>
          <w:sz w:val="24"/>
          <w:szCs w:val="24"/>
        </w:rPr>
      </w:pPr>
      <w:r w:rsidRPr="00FA58F3">
        <w:rPr>
          <w:rFonts w:ascii="Times New Roman" w:hAnsi="Times New Roman" w:cs="Times New Roman"/>
          <w:b/>
          <w:sz w:val="24"/>
          <w:szCs w:val="24"/>
        </w:rPr>
        <w:t>Aspects of Life that are Affected by Language</w:t>
      </w:r>
    </w:p>
    <w:p w:rsidR="00FA58F3" w:rsidRPr="00FA58F3" w:rsidRDefault="00FA58F3" w:rsidP="00FA58F3">
      <w:pPr>
        <w:spacing w:line="480" w:lineRule="auto"/>
        <w:jc w:val="center"/>
        <w:rPr>
          <w:rFonts w:ascii="Times New Roman" w:hAnsi="Times New Roman" w:cs="Times New Roman"/>
          <w:sz w:val="24"/>
          <w:szCs w:val="24"/>
        </w:rPr>
      </w:pPr>
      <w:r w:rsidRPr="00FA58F3">
        <w:rPr>
          <w:rFonts w:ascii="Times New Roman" w:hAnsi="Times New Roman" w:cs="Times New Roman"/>
          <w:sz w:val="24"/>
          <w:szCs w:val="24"/>
        </w:rPr>
        <w:t>Institution</w:t>
      </w:r>
    </w:p>
    <w:p w:rsidR="00FA58F3" w:rsidRPr="00FA58F3" w:rsidRDefault="00FA58F3" w:rsidP="00FA58F3">
      <w:pPr>
        <w:spacing w:line="480" w:lineRule="auto"/>
        <w:jc w:val="center"/>
        <w:rPr>
          <w:rFonts w:ascii="Times New Roman" w:hAnsi="Times New Roman" w:cs="Times New Roman"/>
          <w:sz w:val="24"/>
          <w:szCs w:val="24"/>
        </w:rPr>
      </w:pPr>
      <w:r w:rsidRPr="00FA58F3">
        <w:rPr>
          <w:rFonts w:ascii="Times New Roman" w:hAnsi="Times New Roman" w:cs="Times New Roman"/>
          <w:sz w:val="24"/>
          <w:szCs w:val="24"/>
        </w:rPr>
        <w:t>Name</w:t>
      </w:r>
    </w:p>
    <w:p w:rsidR="00FA58F3" w:rsidRPr="00FA58F3" w:rsidRDefault="00FA58F3" w:rsidP="00FA58F3">
      <w:pPr>
        <w:spacing w:line="480" w:lineRule="auto"/>
        <w:jc w:val="center"/>
        <w:rPr>
          <w:rFonts w:ascii="Times New Roman" w:hAnsi="Times New Roman" w:cs="Times New Roman"/>
          <w:sz w:val="24"/>
          <w:szCs w:val="24"/>
        </w:rPr>
      </w:pPr>
      <w:r w:rsidRPr="00FA58F3">
        <w:rPr>
          <w:rFonts w:ascii="Times New Roman" w:hAnsi="Times New Roman" w:cs="Times New Roman"/>
          <w:sz w:val="24"/>
          <w:szCs w:val="24"/>
        </w:rPr>
        <w:t>Course</w:t>
      </w:r>
    </w:p>
    <w:p w:rsidR="00FA58F3" w:rsidRPr="00FA58F3" w:rsidRDefault="00FA58F3" w:rsidP="00FA58F3">
      <w:pPr>
        <w:spacing w:line="480" w:lineRule="auto"/>
        <w:rPr>
          <w:rFonts w:ascii="Times New Roman" w:hAnsi="Times New Roman" w:cs="Times New Roman"/>
          <w:sz w:val="24"/>
          <w:szCs w:val="24"/>
        </w:rPr>
      </w:pPr>
    </w:p>
    <w:p w:rsidR="00FA58F3" w:rsidRPr="00FA58F3" w:rsidRDefault="00FA58F3" w:rsidP="00FA58F3">
      <w:pPr>
        <w:spacing w:line="480" w:lineRule="auto"/>
        <w:rPr>
          <w:rFonts w:ascii="Times New Roman" w:hAnsi="Times New Roman" w:cs="Times New Roman"/>
          <w:sz w:val="24"/>
          <w:szCs w:val="24"/>
        </w:rPr>
      </w:pPr>
    </w:p>
    <w:p w:rsidR="00FA58F3" w:rsidRPr="00FA58F3" w:rsidRDefault="00FA58F3" w:rsidP="00FA58F3">
      <w:pPr>
        <w:spacing w:line="480" w:lineRule="auto"/>
        <w:rPr>
          <w:rFonts w:ascii="Times New Roman" w:hAnsi="Times New Roman" w:cs="Times New Roman"/>
          <w:sz w:val="24"/>
          <w:szCs w:val="24"/>
        </w:rPr>
      </w:pPr>
    </w:p>
    <w:p w:rsidR="00FA58F3" w:rsidRPr="00FA58F3" w:rsidRDefault="00FA58F3" w:rsidP="00FA58F3">
      <w:pPr>
        <w:spacing w:line="480" w:lineRule="auto"/>
        <w:rPr>
          <w:rFonts w:ascii="Times New Roman" w:hAnsi="Times New Roman" w:cs="Times New Roman"/>
          <w:sz w:val="24"/>
          <w:szCs w:val="24"/>
        </w:rPr>
      </w:pPr>
    </w:p>
    <w:p w:rsidR="00FA58F3" w:rsidRPr="00FA58F3" w:rsidRDefault="00FA58F3" w:rsidP="00FA58F3">
      <w:pPr>
        <w:spacing w:line="480" w:lineRule="auto"/>
        <w:rPr>
          <w:rFonts w:ascii="Times New Roman" w:hAnsi="Times New Roman" w:cs="Times New Roman"/>
          <w:sz w:val="24"/>
          <w:szCs w:val="24"/>
        </w:rPr>
      </w:pPr>
    </w:p>
    <w:p w:rsidR="00FA58F3" w:rsidRPr="00FA58F3" w:rsidRDefault="00FA58F3" w:rsidP="00FA58F3">
      <w:pPr>
        <w:spacing w:line="480" w:lineRule="auto"/>
        <w:rPr>
          <w:rFonts w:ascii="Times New Roman" w:hAnsi="Times New Roman" w:cs="Times New Roman"/>
          <w:sz w:val="24"/>
          <w:szCs w:val="24"/>
        </w:rPr>
      </w:pPr>
    </w:p>
    <w:p w:rsidR="00FA58F3" w:rsidRPr="00FA58F3" w:rsidRDefault="00FA58F3" w:rsidP="00FA58F3">
      <w:pPr>
        <w:spacing w:line="480" w:lineRule="auto"/>
        <w:rPr>
          <w:rFonts w:ascii="Times New Roman" w:hAnsi="Times New Roman" w:cs="Times New Roman"/>
          <w:sz w:val="24"/>
          <w:szCs w:val="24"/>
        </w:rPr>
      </w:pPr>
    </w:p>
    <w:p w:rsidR="00FA58F3" w:rsidRPr="00FA58F3" w:rsidRDefault="00FA58F3" w:rsidP="00FA58F3">
      <w:pPr>
        <w:spacing w:line="480" w:lineRule="auto"/>
        <w:ind w:firstLine="720"/>
        <w:rPr>
          <w:rFonts w:ascii="Times New Roman" w:hAnsi="Times New Roman" w:cs="Times New Roman"/>
          <w:sz w:val="24"/>
          <w:szCs w:val="24"/>
        </w:rPr>
      </w:pPr>
      <w:r w:rsidRPr="00FA58F3">
        <w:rPr>
          <w:rFonts w:ascii="Times New Roman" w:hAnsi="Times New Roman" w:cs="Times New Roman"/>
          <w:sz w:val="24"/>
          <w:szCs w:val="24"/>
        </w:rPr>
        <w:lastRenderedPageBreak/>
        <w:t>Language helps people to pass their message from one person to another; it enables life easy when we communicate and understand each other. Sometimes I think about how life could be if I did not know how to speak. In most cases, communication through word of mouth is used by almost all the people (Keller, 2011). Most of the aspects of life depend on communication; communication makes things work. Children who are born without the ability to speak usually face challenges in life before they get to understand and appreciate themselves.</w:t>
      </w:r>
    </w:p>
    <w:p w:rsidR="00FA58F3" w:rsidRPr="00FA58F3" w:rsidRDefault="00FA58F3" w:rsidP="00FA58F3">
      <w:pPr>
        <w:spacing w:line="480" w:lineRule="auto"/>
        <w:ind w:firstLine="720"/>
        <w:rPr>
          <w:rFonts w:ascii="Times New Roman" w:hAnsi="Times New Roman" w:cs="Times New Roman"/>
          <w:sz w:val="24"/>
          <w:szCs w:val="24"/>
        </w:rPr>
      </w:pPr>
      <w:r w:rsidRPr="00FA58F3">
        <w:rPr>
          <w:rFonts w:ascii="Times New Roman" w:hAnsi="Times New Roman" w:cs="Times New Roman"/>
          <w:sz w:val="24"/>
          <w:szCs w:val="24"/>
        </w:rPr>
        <w:t xml:space="preserve">If I had challenges of speaking or was deaf, I could come across so many issues in life.  Life could have been frustrating since I could not be having the ability to express how I feel about some things. Friends and family members are the first people who a young person encounters with before going to mingle with the rest in the world. As a child, it means that I have not been told how to use signs to communicate. This makes life hard for me, my family and friends since we cannot communicate with each other effectively. Normally this would make me feel left out in life since the rest of my family are happy and can communicate with each other. So, the aspect of building and nurturing relationships could be a challenge to me. Relations are built on mutual understanding between the parties that are involved, and if they do not understand each other, then issues will always be popping up and probably will remain unsolved (Keller, 2011). </w:t>
      </w:r>
    </w:p>
    <w:p w:rsidR="00FA58F3" w:rsidRPr="00FA58F3" w:rsidRDefault="00FA58F3" w:rsidP="00FA58F3">
      <w:pPr>
        <w:spacing w:line="480" w:lineRule="auto"/>
        <w:ind w:firstLine="720"/>
        <w:rPr>
          <w:rFonts w:ascii="Times New Roman" w:hAnsi="Times New Roman" w:cs="Times New Roman"/>
          <w:sz w:val="24"/>
          <w:szCs w:val="24"/>
        </w:rPr>
      </w:pPr>
      <w:r w:rsidRPr="00FA58F3">
        <w:rPr>
          <w:rFonts w:ascii="Times New Roman" w:hAnsi="Times New Roman" w:cs="Times New Roman"/>
          <w:sz w:val="24"/>
          <w:szCs w:val="24"/>
        </w:rPr>
        <w:t xml:space="preserve">Another issue that I will face is that I will feel like I am left out in life. My self-esteem will always go low since I might not have appreciated the way I am while young. I will be different from the rest of the children, and this will make me feel like the other children are superior to me. Without having self-esteem will probably affect the way I will be executing the duties that have been allocated to me. Since my case will be treated as special by my friends and parents, possibly they will be executed by someone else. This will make me feel unappreciated </w:t>
      </w:r>
      <w:r w:rsidRPr="00FA58F3">
        <w:rPr>
          <w:rFonts w:ascii="Times New Roman" w:hAnsi="Times New Roman" w:cs="Times New Roman"/>
          <w:sz w:val="24"/>
          <w:szCs w:val="24"/>
        </w:rPr>
        <w:lastRenderedPageBreak/>
        <w:t xml:space="preserve">and possibly I might end up hating myself since I might think that I am a failure who cannot execute any duty in life. Before I get to appreciate the way I was born, my age mates might have achieved much in life. </w:t>
      </w:r>
    </w:p>
    <w:p w:rsidR="00FA58F3" w:rsidRPr="00FA58F3" w:rsidRDefault="00FA58F3" w:rsidP="00FA58F3">
      <w:pPr>
        <w:spacing w:line="480" w:lineRule="auto"/>
        <w:ind w:firstLine="720"/>
        <w:rPr>
          <w:rFonts w:ascii="Times New Roman" w:hAnsi="Times New Roman" w:cs="Times New Roman"/>
          <w:sz w:val="24"/>
          <w:szCs w:val="24"/>
        </w:rPr>
      </w:pPr>
      <w:r w:rsidRPr="00FA58F3">
        <w:rPr>
          <w:rFonts w:ascii="Times New Roman" w:hAnsi="Times New Roman" w:cs="Times New Roman"/>
          <w:sz w:val="24"/>
          <w:szCs w:val="24"/>
        </w:rPr>
        <w:t xml:space="preserve">A community is brought together by having a common understanding and mutual respect (In Abbott, 2008). If there is any misunderstanding among them, then the social life gets complicated. And so ought the social life of an individual to be taken care of since it might get complicated if there is any misunderstanding amongst the community. People ought to interact so that they can create a strong bond that will make everyone feel like part of the community. With that said, if I were not able to communicate with the other people in the community, then there will be no any bonding between them and me, and this will make me feel like being left out. This will probably affect my social life, and maybe I would have become anti-social. </w:t>
      </w:r>
    </w:p>
    <w:p w:rsidR="00FA58F3" w:rsidRPr="00FA58F3" w:rsidRDefault="00FA58F3" w:rsidP="00FA58F3">
      <w:pPr>
        <w:spacing w:line="480" w:lineRule="auto"/>
        <w:ind w:firstLine="720"/>
        <w:rPr>
          <w:rFonts w:ascii="Times New Roman" w:hAnsi="Times New Roman" w:cs="Times New Roman"/>
          <w:sz w:val="24"/>
          <w:szCs w:val="24"/>
        </w:rPr>
      </w:pPr>
      <w:r w:rsidRPr="00FA58F3">
        <w:rPr>
          <w:rFonts w:ascii="Times New Roman" w:hAnsi="Times New Roman" w:cs="Times New Roman"/>
          <w:sz w:val="24"/>
          <w:szCs w:val="24"/>
        </w:rPr>
        <w:t>Another aspect of life that could be affected if I could not speak is that of work. In life, people have to work so that they can earn a livelihood. People have to communicate with each other as they perform different tasks either at home or the companies around the globe. Some people have learned the art of communicating effectively with people who cannot speak although they are less compared to those who cannot communicate with such people (In Abbott, 2008). This means that there is a high possibility that a person who cannot speak is likely to find in office people who cannot communicate with them (</w:t>
      </w:r>
      <w:proofErr w:type="spellStart"/>
      <w:r w:rsidRPr="00FA58F3">
        <w:rPr>
          <w:rFonts w:ascii="Times New Roman" w:hAnsi="Times New Roman" w:cs="Times New Roman"/>
          <w:sz w:val="24"/>
          <w:szCs w:val="24"/>
        </w:rPr>
        <w:t>Rao</w:t>
      </w:r>
      <w:proofErr w:type="spellEnd"/>
      <w:r w:rsidRPr="00FA58F3">
        <w:rPr>
          <w:rFonts w:ascii="Times New Roman" w:hAnsi="Times New Roman" w:cs="Times New Roman"/>
          <w:sz w:val="24"/>
          <w:szCs w:val="24"/>
        </w:rPr>
        <w:t>, 1999).  This complicates working life since I will not be in a position to communicate with my workmates and this will complicate the whole working environment. In a working environment such as an office, communication matters much since the different departments have to communicate with each other so that they can run effectively (</w:t>
      </w:r>
      <w:proofErr w:type="spellStart"/>
      <w:r w:rsidRPr="00FA58F3">
        <w:rPr>
          <w:rFonts w:ascii="Times New Roman" w:hAnsi="Times New Roman" w:cs="Times New Roman"/>
          <w:sz w:val="24"/>
          <w:szCs w:val="24"/>
        </w:rPr>
        <w:t>Rao</w:t>
      </w:r>
      <w:proofErr w:type="spellEnd"/>
      <w:r w:rsidRPr="00FA58F3">
        <w:rPr>
          <w:rFonts w:ascii="Times New Roman" w:hAnsi="Times New Roman" w:cs="Times New Roman"/>
          <w:sz w:val="24"/>
          <w:szCs w:val="24"/>
        </w:rPr>
        <w:t xml:space="preserve">, 1999). I will not be able to pick calls that are coming from either the other departments or from our clients. The work environment will not be that conducive to me </w:t>
      </w:r>
      <w:r w:rsidRPr="00FA58F3">
        <w:rPr>
          <w:rFonts w:ascii="Times New Roman" w:hAnsi="Times New Roman" w:cs="Times New Roman"/>
          <w:sz w:val="24"/>
          <w:szCs w:val="24"/>
        </w:rPr>
        <w:lastRenderedPageBreak/>
        <w:t>since I will not be able to communicate by word of mouth that happens to be the most widely used means of passing information.</w:t>
      </w:r>
    </w:p>
    <w:p w:rsidR="00FA58F3" w:rsidRPr="00FA58F3" w:rsidRDefault="00FA58F3" w:rsidP="00FA58F3">
      <w:pPr>
        <w:spacing w:line="480" w:lineRule="auto"/>
        <w:ind w:firstLine="720"/>
        <w:rPr>
          <w:rFonts w:ascii="Times New Roman" w:hAnsi="Times New Roman" w:cs="Times New Roman"/>
          <w:sz w:val="24"/>
          <w:szCs w:val="24"/>
        </w:rPr>
      </w:pPr>
      <w:r w:rsidRPr="00FA58F3">
        <w:rPr>
          <w:rFonts w:ascii="Times New Roman" w:hAnsi="Times New Roman" w:cs="Times New Roman"/>
          <w:sz w:val="24"/>
          <w:szCs w:val="24"/>
        </w:rPr>
        <w:t xml:space="preserve">Due to lack of the ability to communicate, my health aspect could be affected. I might be suffering at some point, and no one understands what I am going through at that given time. Even the medics could experience problems while trying to treat me since they have to examine me so that that they can get to know what exactly I am suffering from since I am not in a position to express myself (In Abbott, 2008). Apart from that, I will not be able to talk about my progress so that the doctor can know whether the treatment is effective or not.  All this will be affecting my health, and possibly I might end up not treated properly. </w:t>
      </w:r>
    </w:p>
    <w:p w:rsidR="00FA58F3" w:rsidRPr="00FA58F3" w:rsidRDefault="00FA58F3" w:rsidP="00FA58F3">
      <w:pPr>
        <w:spacing w:line="480" w:lineRule="auto"/>
        <w:ind w:firstLine="720"/>
        <w:rPr>
          <w:rFonts w:ascii="Times New Roman" w:hAnsi="Times New Roman" w:cs="Times New Roman"/>
          <w:sz w:val="24"/>
          <w:szCs w:val="24"/>
        </w:rPr>
      </w:pPr>
      <w:r w:rsidRPr="00FA58F3">
        <w:rPr>
          <w:rFonts w:ascii="Times New Roman" w:hAnsi="Times New Roman" w:cs="Times New Roman"/>
          <w:sz w:val="24"/>
          <w:szCs w:val="24"/>
        </w:rPr>
        <w:t>Learning is another aspect that could be affected if I cannot speak. Learning involves communication between the teacher and the student. In this case, I will be the student and be in such a situation; it will be not easy to communicate with the teacher. I will have to be taken through a thorough sign tutoring so that I can know how to communicate before embarking on my studies.  This would probably take a significant period, and I might end up being left behind by my age mates. Learning involves understanding concepts, and in most cases, they are taught by word of mouth (In Abbott, 2008). However, some institutions are meant for children who cannot speak where they are taught. Their cases are treated specially compared to those of children with the ability to speak.</w:t>
      </w:r>
    </w:p>
    <w:p w:rsidR="00FA58F3" w:rsidRPr="00FA58F3" w:rsidRDefault="00FA58F3" w:rsidP="00FA58F3">
      <w:pPr>
        <w:spacing w:line="480" w:lineRule="auto"/>
        <w:ind w:firstLine="720"/>
        <w:rPr>
          <w:rFonts w:ascii="Times New Roman" w:hAnsi="Times New Roman" w:cs="Times New Roman"/>
          <w:sz w:val="24"/>
          <w:szCs w:val="24"/>
        </w:rPr>
      </w:pPr>
      <w:r w:rsidRPr="00FA58F3">
        <w:rPr>
          <w:rFonts w:ascii="Times New Roman" w:hAnsi="Times New Roman" w:cs="Times New Roman"/>
          <w:sz w:val="24"/>
          <w:szCs w:val="24"/>
        </w:rPr>
        <w:t xml:space="preserve">Due to lack of self-esteem, I might find myself not answering the oral questions that are asked by the teacher. Since I do not answer the question because I do not want the rest of the class to laugh at me since I stammer, the teacher might not have an opportunity to know that I did not get a particular concept. This will probably affect my overall performance of which that </w:t>
      </w:r>
      <w:r w:rsidRPr="00FA58F3">
        <w:rPr>
          <w:rFonts w:ascii="Times New Roman" w:hAnsi="Times New Roman" w:cs="Times New Roman"/>
          <w:sz w:val="24"/>
          <w:szCs w:val="24"/>
        </w:rPr>
        <w:lastRenderedPageBreak/>
        <w:t>could not be the case if only I had tried to answer the questions orally in class. Self-esteem builds someone's confidence in such a way that, it becomes easy to stand before a crowd and hold a talk with them.</w:t>
      </w:r>
    </w:p>
    <w:p w:rsidR="00FA58F3" w:rsidRPr="00FA58F3" w:rsidRDefault="00FA58F3" w:rsidP="00FA58F3">
      <w:pPr>
        <w:spacing w:line="480" w:lineRule="auto"/>
        <w:ind w:firstLine="720"/>
        <w:rPr>
          <w:rFonts w:ascii="Times New Roman" w:hAnsi="Times New Roman" w:cs="Times New Roman"/>
          <w:sz w:val="24"/>
          <w:szCs w:val="24"/>
        </w:rPr>
      </w:pPr>
      <w:r w:rsidRPr="00FA58F3">
        <w:rPr>
          <w:rFonts w:ascii="Times New Roman" w:hAnsi="Times New Roman" w:cs="Times New Roman"/>
          <w:sz w:val="24"/>
          <w:szCs w:val="24"/>
        </w:rPr>
        <w:t xml:space="preserve">In conclusion, Children who are born without the ability to speak usually face challenges in life before they get to understand and appreciate themselves. Language helps people to pass their message from one person to another; it enables life easy when we communicate and understand each other. Sometimes I think about how life could be if I did not know how to speak. In most cases, communication through word of mouth is used by almost all the people. If I had challenges of speaking or was deaf, I could come across so many issues in life.  Life could have been frustrating since I could not be having the ability to express how I feel about some things. Friends and family members are the first people who a young person encounters with before going to mingle with the rest in the world. As a child, it means that I have not been told how to use signs to communicate.  A community is brought together by having a common understanding and mutual respect (In Abbott, 2008). If there is any misunderstanding among them, then the social life gets complicated. And so ought the social life of an individual to be taken care of since it might get complicated if there is any misunderstanding amongst the community. People ought to interact so that they can create a strong bond that will make everyone feel like part of the community. The other aspects of life that could be affected are learning, work, and health. The ability to speak makes things work out for most people (In Abbott, 2008).  </w:t>
      </w:r>
    </w:p>
    <w:p w:rsidR="00FA58F3" w:rsidRDefault="00FA58F3" w:rsidP="00FA58F3">
      <w:pPr>
        <w:spacing w:line="480" w:lineRule="auto"/>
        <w:rPr>
          <w:rFonts w:ascii="Times New Roman" w:hAnsi="Times New Roman" w:cs="Times New Roman"/>
          <w:sz w:val="24"/>
          <w:szCs w:val="24"/>
        </w:rPr>
      </w:pPr>
    </w:p>
    <w:p w:rsidR="00FA58F3" w:rsidRPr="00FA58F3" w:rsidRDefault="00FA58F3" w:rsidP="00FA58F3">
      <w:pPr>
        <w:spacing w:line="480" w:lineRule="auto"/>
        <w:rPr>
          <w:rFonts w:ascii="Times New Roman" w:hAnsi="Times New Roman" w:cs="Times New Roman"/>
          <w:sz w:val="24"/>
          <w:szCs w:val="24"/>
        </w:rPr>
      </w:pPr>
    </w:p>
    <w:p w:rsidR="00FA58F3" w:rsidRPr="00FA58F3" w:rsidRDefault="00FA58F3" w:rsidP="00FA58F3">
      <w:pPr>
        <w:spacing w:line="480" w:lineRule="auto"/>
        <w:jc w:val="center"/>
        <w:rPr>
          <w:rFonts w:ascii="Times New Roman" w:hAnsi="Times New Roman" w:cs="Times New Roman"/>
          <w:sz w:val="24"/>
          <w:szCs w:val="24"/>
        </w:rPr>
      </w:pPr>
      <w:r w:rsidRPr="00FA58F3">
        <w:rPr>
          <w:rFonts w:ascii="Times New Roman" w:hAnsi="Times New Roman" w:cs="Times New Roman"/>
          <w:sz w:val="24"/>
          <w:szCs w:val="24"/>
        </w:rPr>
        <w:lastRenderedPageBreak/>
        <w:t>References</w:t>
      </w:r>
    </w:p>
    <w:p w:rsidR="00FA58F3" w:rsidRPr="00FA58F3" w:rsidRDefault="00FA58F3" w:rsidP="00FA58F3">
      <w:pPr>
        <w:spacing w:line="360" w:lineRule="auto"/>
        <w:ind w:left="720" w:hanging="720"/>
        <w:rPr>
          <w:rFonts w:ascii="Times New Roman" w:hAnsi="Times New Roman" w:cs="Times New Roman"/>
          <w:sz w:val="24"/>
          <w:szCs w:val="24"/>
        </w:rPr>
      </w:pPr>
      <w:r w:rsidRPr="00FA58F3">
        <w:rPr>
          <w:rFonts w:ascii="Times New Roman" w:hAnsi="Times New Roman" w:cs="Times New Roman"/>
          <w:sz w:val="24"/>
          <w:szCs w:val="24"/>
        </w:rPr>
        <w:t xml:space="preserve">In Abbott, D., In Davies, P. C. W., &amp; In </w:t>
      </w:r>
      <w:proofErr w:type="spellStart"/>
      <w:r w:rsidRPr="00FA58F3">
        <w:rPr>
          <w:rFonts w:ascii="Times New Roman" w:hAnsi="Times New Roman" w:cs="Times New Roman"/>
          <w:sz w:val="24"/>
          <w:szCs w:val="24"/>
        </w:rPr>
        <w:t>Pati</w:t>
      </w:r>
      <w:proofErr w:type="spellEnd"/>
      <w:r w:rsidRPr="00FA58F3">
        <w:rPr>
          <w:rFonts w:ascii="Times New Roman" w:hAnsi="Times New Roman" w:cs="Times New Roman"/>
          <w:sz w:val="24"/>
          <w:szCs w:val="24"/>
        </w:rPr>
        <w:t>, A. K. (2008). Quantum aspects of life. London: Imperial College Press.</w:t>
      </w:r>
    </w:p>
    <w:p w:rsidR="00FA58F3" w:rsidRPr="00FA58F3" w:rsidRDefault="00FA58F3" w:rsidP="00FA58F3">
      <w:pPr>
        <w:spacing w:line="360" w:lineRule="auto"/>
        <w:ind w:left="720" w:hanging="720"/>
        <w:rPr>
          <w:rFonts w:ascii="Times New Roman" w:hAnsi="Times New Roman" w:cs="Times New Roman"/>
          <w:sz w:val="24"/>
          <w:szCs w:val="24"/>
        </w:rPr>
      </w:pPr>
      <w:r w:rsidRPr="00FA58F3">
        <w:rPr>
          <w:rFonts w:ascii="Times New Roman" w:hAnsi="Times New Roman" w:cs="Times New Roman"/>
          <w:sz w:val="24"/>
          <w:szCs w:val="24"/>
        </w:rPr>
        <w:t xml:space="preserve">Keller, H. (2011). The miracle worker: Selected works of Helen Keller. North Charleston, SC: </w:t>
      </w:r>
      <w:proofErr w:type="spellStart"/>
      <w:r w:rsidRPr="00FA58F3">
        <w:rPr>
          <w:rFonts w:ascii="Times New Roman" w:hAnsi="Times New Roman" w:cs="Times New Roman"/>
          <w:sz w:val="24"/>
          <w:szCs w:val="24"/>
        </w:rPr>
        <w:t>CreateSpace</w:t>
      </w:r>
      <w:proofErr w:type="spellEnd"/>
      <w:r w:rsidRPr="00FA58F3">
        <w:rPr>
          <w:rFonts w:ascii="Times New Roman" w:hAnsi="Times New Roman" w:cs="Times New Roman"/>
          <w:sz w:val="24"/>
          <w:szCs w:val="24"/>
        </w:rPr>
        <w:t>.</w:t>
      </w:r>
    </w:p>
    <w:p w:rsidR="00FA58F3" w:rsidRPr="00FA58F3" w:rsidRDefault="00FA58F3" w:rsidP="00FA58F3">
      <w:pPr>
        <w:spacing w:line="360" w:lineRule="auto"/>
        <w:ind w:left="720" w:hanging="720"/>
        <w:rPr>
          <w:rFonts w:ascii="Times New Roman" w:hAnsi="Times New Roman" w:cs="Times New Roman"/>
          <w:sz w:val="24"/>
          <w:szCs w:val="24"/>
        </w:rPr>
      </w:pPr>
      <w:proofErr w:type="spellStart"/>
      <w:r w:rsidRPr="00FA58F3">
        <w:rPr>
          <w:rFonts w:ascii="Times New Roman" w:hAnsi="Times New Roman" w:cs="Times New Roman"/>
          <w:sz w:val="24"/>
          <w:szCs w:val="24"/>
        </w:rPr>
        <w:t>Rao</w:t>
      </w:r>
      <w:proofErr w:type="spellEnd"/>
      <w:r w:rsidRPr="00FA58F3">
        <w:rPr>
          <w:rFonts w:ascii="Times New Roman" w:hAnsi="Times New Roman" w:cs="Times New Roman"/>
          <w:sz w:val="24"/>
          <w:szCs w:val="24"/>
        </w:rPr>
        <w:t xml:space="preserve">, A. S. (1999). Socio-cultural aspects of life in the selected novels of Raja </w:t>
      </w:r>
      <w:proofErr w:type="spellStart"/>
      <w:r w:rsidRPr="00FA58F3">
        <w:rPr>
          <w:rFonts w:ascii="Times New Roman" w:hAnsi="Times New Roman" w:cs="Times New Roman"/>
          <w:sz w:val="24"/>
          <w:szCs w:val="24"/>
        </w:rPr>
        <w:t>Rao</w:t>
      </w:r>
      <w:proofErr w:type="spellEnd"/>
      <w:r w:rsidRPr="00FA58F3">
        <w:rPr>
          <w:rFonts w:ascii="Times New Roman" w:hAnsi="Times New Roman" w:cs="Times New Roman"/>
          <w:sz w:val="24"/>
          <w:szCs w:val="24"/>
        </w:rPr>
        <w:t>. New Delhi: Atlantic Publishers and Distributors.</w:t>
      </w:r>
    </w:p>
    <w:sectPr w:rsidR="00FA58F3" w:rsidRPr="00FA58F3" w:rsidSect="00255EE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704E" w:rsidRDefault="0046704E" w:rsidP="00255EED">
      <w:pPr>
        <w:spacing w:after="0" w:line="240" w:lineRule="auto"/>
      </w:pPr>
      <w:r>
        <w:separator/>
      </w:r>
    </w:p>
  </w:endnote>
  <w:endnote w:type="continuationSeparator" w:id="0">
    <w:p w:rsidR="0046704E" w:rsidRDefault="0046704E" w:rsidP="00255E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704E" w:rsidRDefault="0046704E" w:rsidP="00255EED">
      <w:pPr>
        <w:spacing w:after="0" w:line="240" w:lineRule="auto"/>
      </w:pPr>
      <w:r>
        <w:separator/>
      </w:r>
    </w:p>
  </w:footnote>
  <w:footnote w:type="continuationSeparator" w:id="0">
    <w:p w:rsidR="0046704E" w:rsidRDefault="0046704E" w:rsidP="00255EE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215" w:rsidRPr="00F84215" w:rsidRDefault="00F84215" w:rsidP="00F84215">
    <w:pPr>
      <w:pStyle w:val="Header"/>
      <w:spacing w:line="480" w:lineRule="auto"/>
      <w:jc w:val="right"/>
      <w:rPr>
        <w:rFonts w:ascii="Times New Roman" w:hAnsi="Times New Roman" w:cs="Times New Roman"/>
        <w:sz w:val="24"/>
        <w:szCs w:val="24"/>
      </w:rPr>
    </w:pPr>
    <w:r w:rsidRPr="00F84215">
      <w:rPr>
        <w:rFonts w:ascii="Times New Roman" w:hAnsi="Times New Roman" w:cs="Times New Roman"/>
        <w:sz w:val="24"/>
        <w:szCs w:val="24"/>
      </w:rPr>
      <w:t>ASPECTS OF LIFE THAT ARE AFFECTED BY LANGUAGE</w:t>
    </w:r>
    <w:sdt>
      <w:sdtPr>
        <w:rPr>
          <w:rFonts w:ascii="Times New Roman" w:hAnsi="Times New Roman" w:cs="Times New Roman"/>
          <w:sz w:val="24"/>
          <w:szCs w:val="24"/>
        </w:rPr>
        <w:id w:val="-661312634"/>
        <w:docPartObj>
          <w:docPartGallery w:val="Page Numbers (Top of Page)"/>
          <w:docPartUnique/>
        </w:docPartObj>
      </w:sdtPr>
      <w:sdtEndPr>
        <w:rPr>
          <w:noProof/>
        </w:rPr>
      </w:sdtEndPr>
      <w:sdtContent>
        <w:r>
          <w:rPr>
            <w:rFonts w:ascii="Times New Roman" w:hAnsi="Times New Roman" w:cs="Times New Roman"/>
            <w:sz w:val="24"/>
            <w:szCs w:val="24"/>
          </w:rPr>
          <w:tab/>
        </w:r>
        <w:r w:rsidR="006C7175" w:rsidRPr="00F84215">
          <w:rPr>
            <w:rFonts w:ascii="Times New Roman" w:hAnsi="Times New Roman" w:cs="Times New Roman"/>
            <w:sz w:val="24"/>
            <w:szCs w:val="24"/>
          </w:rPr>
          <w:fldChar w:fldCharType="begin"/>
        </w:r>
        <w:r w:rsidRPr="00F84215">
          <w:rPr>
            <w:rFonts w:ascii="Times New Roman" w:hAnsi="Times New Roman" w:cs="Times New Roman"/>
            <w:sz w:val="24"/>
            <w:szCs w:val="24"/>
          </w:rPr>
          <w:instrText xml:space="preserve"> PAGE   \* MERGEFORMAT </w:instrText>
        </w:r>
        <w:r w:rsidR="006C7175" w:rsidRPr="00F84215">
          <w:rPr>
            <w:rFonts w:ascii="Times New Roman" w:hAnsi="Times New Roman" w:cs="Times New Roman"/>
            <w:sz w:val="24"/>
            <w:szCs w:val="24"/>
          </w:rPr>
          <w:fldChar w:fldCharType="separate"/>
        </w:r>
        <w:r w:rsidR="00FA58F3">
          <w:rPr>
            <w:rFonts w:ascii="Times New Roman" w:hAnsi="Times New Roman" w:cs="Times New Roman"/>
            <w:noProof/>
            <w:sz w:val="24"/>
            <w:szCs w:val="24"/>
          </w:rPr>
          <w:t>6</w:t>
        </w:r>
        <w:r w:rsidR="006C7175" w:rsidRPr="00F84215">
          <w:rPr>
            <w:rFonts w:ascii="Times New Roman" w:hAnsi="Times New Roman" w:cs="Times New Roman"/>
            <w:noProof/>
            <w:sz w:val="24"/>
            <w:szCs w:val="24"/>
          </w:rPr>
          <w:fldChar w:fldCharType="end"/>
        </w:r>
      </w:sdtContent>
    </w:sdt>
  </w:p>
  <w:p w:rsidR="00F84215" w:rsidRDefault="00F8421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EED" w:rsidRPr="00255EED" w:rsidRDefault="00255EED" w:rsidP="00255EED">
    <w:pPr>
      <w:pStyle w:val="Header"/>
      <w:spacing w:line="480" w:lineRule="auto"/>
      <w:jc w:val="right"/>
      <w:rPr>
        <w:rFonts w:ascii="Times New Roman" w:hAnsi="Times New Roman" w:cs="Times New Roman"/>
        <w:sz w:val="24"/>
        <w:szCs w:val="24"/>
      </w:rPr>
    </w:pPr>
    <w:r w:rsidRPr="00255EED">
      <w:rPr>
        <w:rFonts w:ascii="Times New Roman" w:hAnsi="Times New Roman" w:cs="Times New Roman"/>
        <w:sz w:val="24"/>
        <w:szCs w:val="24"/>
      </w:rPr>
      <w:t>Running Head: ASPECTS OF LIFE THAT ARE AFFECTED BY LANGUAGE</w:t>
    </w:r>
    <w:sdt>
      <w:sdtPr>
        <w:rPr>
          <w:rFonts w:ascii="Times New Roman" w:hAnsi="Times New Roman" w:cs="Times New Roman"/>
          <w:sz w:val="24"/>
          <w:szCs w:val="24"/>
        </w:rPr>
        <w:id w:val="-1349790253"/>
        <w:docPartObj>
          <w:docPartGallery w:val="Page Numbers (Top of Page)"/>
          <w:docPartUnique/>
        </w:docPartObj>
      </w:sdtPr>
      <w:sdtEndPr>
        <w:rPr>
          <w:noProof/>
        </w:rPr>
      </w:sdtEndPr>
      <w:sdtContent>
        <w:r>
          <w:rPr>
            <w:rFonts w:ascii="Times New Roman" w:hAnsi="Times New Roman" w:cs="Times New Roman"/>
            <w:sz w:val="24"/>
            <w:szCs w:val="24"/>
          </w:rPr>
          <w:tab/>
        </w:r>
        <w:r w:rsidR="006C7175" w:rsidRPr="00255EED">
          <w:rPr>
            <w:rFonts w:ascii="Times New Roman" w:hAnsi="Times New Roman" w:cs="Times New Roman"/>
            <w:sz w:val="24"/>
            <w:szCs w:val="24"/>
          </w:rPr>
          <w:fldChar w:fldCharType="begin"/>
        </w:r>
        <w:r w:rsidRPr="00255EED">
          <w:rPr>
            <w:rFonts w:ascii="Times New Roman" w:hAnsi="Times New Roman" w:cs="Times New Roman"/>
            <w:sz w:val="24"/>
            <w:szCs w:val="24"/>
          </w:rPr>
          <w:instrText xml:space="preserve"> PAGE   \* MERGEFORMAT </w:instrText>
        </w:r>
        <w:r w:rsidR="006C7175" w:rsidRPr="00255EED">
          <w:rPr>
            <w:rFonts w:ascii="Times New Roman" w:hAnsi="Times New Roman" w:cs="Times New Roman"/>
            <w:sz w:val="24"/>
            <w:szCs w:val="24"/>
          </w:rPr>
          <w:fldChar w:fldCharType="separate"/>
        </w:r>
        <w:r w:rsidR="00FA58F3">
          <w:rPr>
            <w:rFonts w:ascii="Times New Roman" w:hAnsi="Times New Roman" w:cs="Times New Roman"/>
            <w:noProof/>
            <w:sz w:val="24"/>
            <w:szCs w:val="24"/>
          </w:rPr>
          <w:t>1</w:t>
        </w:r>
        <w:r w:rsidR="006C7175" w:rsidRPr="00255EED">
          <w:rPr>
            <w:rFonts w:ascii="Times New Roman" w:hAnsi="Times New Roman" w:cs="Times New Roman"/>
            <w:noProof/>
            <w:sz w:val="24"/>
            <w:szCs w:val="24"/>
          </w:rPr>
          <w:fldChar w:fldCharType="end"/>
        </w:r>
      </w:sdtContent>
    </w:sdt>
  </w:p>
  <w:p w:rsidR="00255EED" w:rsidRDefault="00255EE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92F39"/>
    <w:rsid w:val="0001455B"/>
    <w:rsid w:val="000210AC"/>
    <w:rsid w:val="000409F3"/>
    <w:rsid w:val="00052798"/>
    <w:rsid w:val="0005414E"/>
    <w:rsid w:val="0006044A"/>
    <w:rsid w:val="00065BA7"/>
    <w:rsid w:val="000808FE"/>
    <w:rsid w:val="00083080"/>
    <w:rsid w:val="000E6E50"/>
    <w:rsid w:val="00114576"/>
    <w:rsid w:val="001219D3"/>
    <w:rsid w:val="00147907"/>
    <w:rsid w:val="00166F39"/>
    <w:rsid w:val="001A0BDD"/>
    <w:rsid w:val="001A19A0"/>
    <w:rsid w:val="001A2E15"/>
    <w:rsid w:val="001C646B"/>
    <w:rsid w:val="001F7506"/>
    <w:rsid w:val="00211E18"/>
    <w:rsid w:val="00217941"/>
    <w:rsid w:val="0022732E"/>
    <w:rsid w:val="00243A39"/>
    <w:rsid w:val="00255EED"/>
    <w:rsid w:val="002573A2"/>
    <w:rsid w:val="00275C43"/>
    <w:rsid w:val="002D476D"/>
    <w:rsid w:val="00311880"/>
    <w:rsid w:val="00314799"/>
    <w:rsid w:val="003178B6"/>
    <w:rsid w:val="00325845"/>
    <w:rsid w:val="00327163"/>
    <w:rsid w:val="00342526"/>
    <w:rsid w:val="003448C0"/>
    <w:rsid w:val="00367EDD"/>
    <w:rsid w:val="003A7C9F"/>
    <w:rsid w:val="003C3F66"/>
    <w:rsid w:val="003E1B49"/>
    <w:rsid w:val="003E6EEC"/>
    <w:rsid w:val="003E78A1"/>
    <w:rsid w:val="00413EF3"/>
    <w:rsid w:val="00427BDB"/>
    <w:rsid w:val="00444010"/>
    <w:rsid w:val="0046704E"/>
    <w:rsid w:val="0046776B"/>
    <w:rsid w:val="00471E2D"/>
    <w:rsid w:val="00492F39"/>
    <w:rsid w:val="004B7E22"/>
    <w:rsid w:val="004D6B98"/>
    <w:rsid w:val="005252B7"/>
    <w:rsid w:val="005253B0"/>
    <w:rsid w:val="00551B56"/>
    <w:rsid w:val="0055358A"/>
    <w:rsid w:val="005730D2"/>
    <w:rsid w:val="005B43F4"/>
    <w:rsid w:val="005B7D75"/>
    <w:rsid w:val="005C0376"/>
    <w:rsid w:val="005E3B55"/>
    <w:rsid w:val="005E510D"/>
    <w:rsid w:val="005F27FC"/>
    <w:rsid w:val="006310D9"/>
    <w:rsid w:val="00632B85"/>
    <w:rsid w:val="00645342"/>
    <w:rsid w:val="00650795"/>
    <w:rsid w:val="00673D8E"/>
    <w:rsid w:val="006A445D"/>
    <w:rsid w:val="006B27C5"/>
    <w:rsid w:val="006C7175"/>
    <w:rsid w:val="006F2B1A"/>
    <w:rsid w:val="007031BB"/>
    <w:rsid w:val="007349F0"/>
    <w:rsid w:val="00742CBF"/>
    <w:rsid w:val="00747EF1"/>
    <w:rsid w:val="007617E7"/>
    <w:rsid w:val="007643E6"/>
    <w:rsid w:val="00773DEE"/>
    <w:rsid w:val="007A7CF3"/>
    <w:rsid w:val="007D51A3"/>
    <w:rsid w:val="00814B5B"/>
    <w:rsid w:val="008241DD"/>
    <w:rsid w:val="0082477A"/>
    <w:rsid w:val="008401E2"/>
    <w:rsid w:val="008470F0"/>
    <w:rsid w:val="0086659B"/>
    <w:rsid w:val="0089534F"/>
    <w:rsid w:val="008B3497"/>
    <w:rsid w:val="008D26A1"/>
    <w:rsid w:val="00900136"/>
    <w:rsid w:val="009072F2"/>
    <w:rsid w:val="009074C0"/>
    <w:rsid w:val="0092604A"/>
    <w:rsid w:val="00932ACA"/>
    <w:rsid w:val="009720FC"/>
    <w:rsid w:val="009966D4"/>
    <w:rsid w:val="009B2279"/>
    <w:rsid w:val="009C05EF"/>
    <w:rsid w:val="009F0814"/>
    <w:rsid w:val="00A14ECD"/>
    <w:rsid w:val="00A21A4E"/>
    <w:rsid w:val="00A42D3F"/>
    <w:rsid w:val="00A54C69"/>
    <w:rsid w:val="00A80444"/>
    <w:rsid w:val="00A96E80"/>
    <w:rsid w:val="00AC28C3"/>
    <w:rsid w:val="00AE5025"/>
    <w:rsid w:val="00B00584"/>
    <w:rsid w:val="00B112A7"/>
    <w:rsid w:val="00B53FD6"/>
    <w:rsid w:val="00B733E1"/>
    <w:rsid w:val="00B773D6"/>
    <w:rsid w:val="00B9423B"/>
    <w:rsid w:val="00BB28ED"/>
    <w:rsid w:val="00BC3287"/>
    <w:rsid w:val="00C0289E"/>
    <w:rsid w:val="00C101F1"/>
    <w:rsid w:val="00C17CA7"/>
    <w:rsid w:val="00C328DF"/>
    <w:rsid w:val="00C33E52"/>
    <w:rsid w:val="00C345FA"/>
    <w:rsid w:val="00C353AA"/>
    <w:rsid w:val="00C83F78"/>
    <w:rsid w:val="00C95C76"/>
    <w:rsid w:val="00CB3A3B"/>
    <w:rsid w:val="00CC689A"/>
    <w:rsid w:val="00CE60A6"/>
    <w:rsid w:val="00CE7B68"/>
    <w:rsid w:val="00D032DC"/>
    <w:rsid w:val="00D1687A"/>
    <w:rsid w:val="00D35E69"/>
    <w:rsid w:val="00D500E0"/>
    <w:rsid w:val="00D6224C"/>
    <w:rsid w:val="00D817AE"/>
    <w:rsid w:val="00D91B28"/>
    <w:rsid w:val="00D93565"/>
    <w:rsid w:val="00DB3E47"/>
    <w:rsid w:val="00DB677F"/>
    <w:rsid w:val="00DD0335"/>
    <w:rsid w:val="00E03086"/>
    <w:rsid w:val="00E136CC"/>
    <w:rsid w:val="00EE0186"/>
    <w:rsid w:val="00F3100D"/>
    <w:rsid w:val="00F54358"/>
    <w:rsid w:val="00F72F59"/>
    <w:rsid w:val="00F84215"/>
    <w:rsid w:val="00F957B6"/>
    <w:rsid w:val="00FA58F3"/>
    <w:rsid w:val="00FB237E"/>
    <w:rsid w:val="00FE17EB"/>
    <w:rsid w:val="00FF717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717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5E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5EED"/>
  </w:style>
  <w:style w:type="paragraph" w:styleId="Footer">
    <w:name w:val="footer"/>
    <w:basedOn w:val="Normal"/>
    <w:link w:val="FooterChar"/>
    <w:uiPriority w:val="99"/>
    <w:unhideWhenUsed/>
    <w:rsid w:val="00255E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5E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6</Pages>
  <Words>1224</Words>
  <Characters>6980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3</cp:revision>
  <dcterms:created xsi:type="dcterms:W3CDTF">2018-04-19T21:21:00Z</dcterms:created>
  <dcterms:modified xsi:type="dcterms:W3CDTF">2018-04-19T21:28:00Z</dcterms:modified>
</cp:coreProperties>
</file>